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9B" w:rsidRPr="00F37E6E" w:rsidRDefault="00F37E6E" w:rsidP="00F37E6E">
      <w:pPr>
        <w:spacing w:after="0" w:line="240" w:lineRule="auto"/>
        <w:jc w:val="center"/>
        <w:rPr>
          <w:rFonts w:hint="cs"/>
          <w:sz w:val="44"/>
          <w:szCs w:val="44"/>
        </w:rPr>
      </w:pPr>
      <w:r w:rsidRPr="00F37E6E">
        <w:rPr>
          <w:rFonts w:hint="cs"/>
          <w:sz w:val="44"/>
          <w:szCs w:val="44"/>
          <w:cs/>
        </w:rPr>
        <w:t>การส่งเสริมการเกษตรอินทรีย์</w:t>
      </w:r>
    </w:p>
    <w:p w:rsidR="00F37E6E" w:rsidRPr="00F37E6E" w:rsidRDefault="00F37E6E" w:rsidP="00F37E6E">
      <w:pPr>
        <w:spacing w:after="0" w:line="240" w:lineRule="auto"/>
        <w:jc w:val="center"/>
        <w:rPr>
          <w:rFonts w:hint="cs"/>
          <w:sz w:val="44"/>
          <w:szCs w:val="44"/>
          <w:cs/>
        </w:rPr>
      </w:pPr>
      <w:r w:rsidRPr="00F37E6E">
        <w:rPr>
          <w:rFonts w:hint="cs"/>
          <w:sz w:val="44"/>
          <w:szCs w:val="44"/>
          <w:cs/>
        </w:rPr>
        <w:t>การทำปุ๋ยหมักใช้เอง</w:t>
      </w:r>
      <w:r>
        <w:rPr>
          <w:rFonts w:hint="cs"/>
          <w:sz w:val="44"/>
          <w:szCs w:val="44"/>
          <w:cs/>
        </w:rPr>
        <w:t xml:space="preserve">อย่างง่ายๆ </w:t>
      </w:r>
    </w:p>
    <w:p w:rsidR="00F37E6E" w:rsidRDefault="00F37E6E" w:rsidP="00F37E6E">
      <w:pPr>
        <w:spacing w:after="0" w:line="240" w:lineRule="auto"/>
        <w:jc w:val="center"/>
        <w:rPr>
          <w:rFonts w:hint="cs"/>
          <w:sz w:val="44"/>
          <w:szCs w:val="44"/>
        </w:rPr>
      </w:pPr>
    </w:p>
    <w:p w:rsidR="00F37E6E" w:rsidRDefault="00F37E6E" w:rsidP="00F37E6E">
      <w:pPr>
        <w:spacing w:after="0" w:line="240" w:lineRule="auto"/>
        <w:jc w:val="center"/>
        <w:rPr>
          <w:rFonts w:hint="cs"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6016625" cy="7491143"/>
            <wp:effectExtent l="0" t="0" r="3175" b="0"/>
            <wp:docPr id="1" name="รูปภาพ 1" descr="C:\Users\NT-009\Pictures\5570000119563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-009\Pictures\55700001195630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749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6E" w:rsidRDefault="00F37E6E" w:rsidP="00F37E6E">
      <w:pPr>
        <w:spacing w:after="0" w:line="240" w:lineRule="auto"/>
        <w:jc w:val="center"/>
        <w:rPr>
          <w:rFonts w:hint="cs"/>
          <w:sz w:val="44"/>
          <w:szCs w:val="44"/>
        </w:rPr>
      </w:pPr>
    </w:p>
    <w:p w:rsidR="00F37E6E" w:rsidRDefault="00F37E6E" w:rsidP="00F37E6E">
      <w:pPr>
        <w:spacing w:after="0" w:line="240" w:lineRule="auto"/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องค์การบริหารส่วนตำบลบ้านนา อำเภอ</w:t>
      </w:r>
      <w:proofErr w:type="spellStart"/>
      <w:r>
        <w:rPr>
          <w:rFonts w:hint="cs"/>
          <w:sz w:val="44"/>
          <w:szCs w:val="44"/>
          <w:cs/>
        </w:rPr>
        <w:t>กะเปอร์</w:t>
      </w:r>
      <w:proofErr w:type="spellEnd"/>
      <w:r>
        <w:rPr>
          <w:rFonts w:hint="cs"/>
          <w:sz w:val="44"/>
          <w:szCs w:val="44"/>
          <w:cs/>
        </w:rPr>
        <w:t xml:space="preserve"> จังหวัดระนอง</w:t>
      </w:r>
    </w:p>
    <w:p w:rsidR="00F37E6E" w:rsidRDefault="00F37E6E" w:rsidP="00F37E6E">
      <w:pPr>
        <w:spacing w:after="0" w:line="240" w:lineRule="auto"/>
        <w:jc w:val="right"/>
        <w:rPr>
          <w:rFonts w:hint="cs"/>
        </w:rPr>
      </w:pPr>
      <w:bookmarkStart w:id="0" w:name="_GoBack"/>
      <w:bookmarkEnd w:id="0"/>
    </w:p>
    <w:p w:rsidR="00F37E6E" w:rsidRPr="00F37E6E" w:rsidRDefault="00F37E6E" w:rsidP="00F37E6E">
      <w:pPr>
        <w:spacing w:after="0" w:line="240" w:lineRule="auto"/>
        <w:jc w:val="right"/>
      </w:pPr>
      <w:r w:rsidRPr="00F37E6E">
        <w:rPr>
          <w:rFonts w:hint="cs"/>
          <w:cs/>
        </w:rPr>
        <w:t xml:space="preserve">ข้อมูลจาก </w:t>
      </w:r>
      <w:r w:rsidRPr="00F37E6E">
        <w:t xml:space="preserve"> www.</w:t>
      </w:r>
      <w:r w:rsidRPr="00F37E6E">
        <w:rPr>
          <w:rFonts w:hint="cs"/>
          <w:cs/>
        </w:rPr>
        <w:t>เกร็ดความรู้.</w:t>
      </w:r>
      <w:r w:rsidRPr="00F37E6E">
        <w:t>c0m</w:t>
      </w:r>
    </w:p>
    <w:sectPr w:rsidR="00F37E6E" w:rsidRPr="00F37E6E" w:rsidSect="00F37E6E">
      <w:pgSz w:w="11906" w:h="16838"/>
      <w:pgMar w:top="1134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6E"/>
    <w:rsid w:val="00563B13"/>
    <w:rsid w:val="00BF529B"/>
    <w:rsid w:val="00F3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E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7E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E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7E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NT-009</dc:creator>
  <cp:lastModifiedBy>NT-009</cp:lastModifiedBy>
  <cp:revision>1</cp:revision>
  <dcterms:created xsi:type="dcterms:W3CDTF">2018-09-26T04:56:00Z</dcterms:created>
  <dcterms:modified xsi:type="dcterms:W3CDTF">2018-09-26T04:59:00Z</dcterms:modified>
</cp:coreProperties>
</file>